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EEF" w:rsidRPr="00110EEF" w:rsidRDefault="00131304" w:rsidP="00110EEF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110EEF">
        <w:rPr>
          <w:b/>
          <w:sz w:val="24"/>
        </w:rPr>
        <w:t>. P. COMP-l.5.2</w:t>
      </w:r>
      <w:r w:rsidR="00110EEF" w:rsidRPr="00110EEF">
        <w:rPr>
          <w:rFonts w:ascii="Arial" w:hAnsi="Arial" w:cs="Arial"/>
          <w:sz w:val="20"/>
          <w:szCs w:val="20"/>
        </w:rPr>
        <w:t xml:space="preserve"> </w:t>
      </w:r>
      <w:r w:rsidR="00110EEF" w:rsidRPr="00110EEF">
        <w:rPr>
          <w:rFonts w:ascii="Arial" w:eastAsia="Times New Roman" w:hAnsi="Arial" w:cs="Arial"/>
          <w:sz w:val="20"/>
          <w:szCs w:val="20"/>
          <w:lang w:eastAsia="es-MX"/>
        </w:rPr>
        <w:t>Acarreo de material producto de demoliciones a depósito de materiales (dos estaciones) al sitio de acopio de material producto de demoliciones, liberaciones, desperdicios o basura generada en el proceso de la ejecución de la obra, El sitio de acopio de material producto de las demoliciones o liberación estará marcado por la supervisión. El precio unitario incluye: la</w:t>
      </w:r>
      <w:r w:rsidR="00110EEF" w:rsidRPr="00110EEF">
        <w:rPr>
          <w:rFonts w:ascii="Arial" w:eastAsia="Times New Roman" w:hAnsi="Arial" w:cs="Arial"/>
          <w:sz w:val="20"/>
          <w:szCs w:val="20"/>
          <w:lang w:eastAsia="es-MX"/>
        </w:rPr>
        <w:br/>
        <w:t>mano de obra, herramienta, equipo, costales de rafia (5 USOS)  y todo lo necesario para su correcta ejecución</w:t>
      </w:r>
    </w:p>
    <w:p w:rsidR="0023323F" w:rsidRPr="0023323F" w:rsidRDefault="0023323F" w:rsidP="0023323F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23323F">
        <w:rPr>
          <w:rFonts w:ascii="Arial" w:eastAsia="Times New Roman" w:hAnsi="Arial" w:cs="Arial"/>
          <w:sz w:val="20"/>
          <w:szCs w:val="20"/>
          <w:lang w:eastAsia="es-MX"/>
        </w:rPr>
        <w:t>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110EEF">
        <w:t xml:space="preserve"> medición será METRO </w:t>
      </w:r>
      <w:bookmarkStart w:id="0" w:name="_GoBack"/>
      <w:bookmarkEnd w:id="0"/>
      <w:r w:rsidR="00110EEF">
        <w:t>CUBICO (M3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10EEF"/>
    <w:rsid w:val="00131304"/>
    <w:rsid w:val="0023323F"/>
    <w:rsid w:val="00C56621"/>
    <w:rsid w:val="00D0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5325D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2017-10-09T14:47:00Z</dcterms:created>
  <dcterms:modified xsi:type="dcterms:W3CDTF">2017-10-09T16:35:00Z</dcterms:modified>
</cp:coreProperties>
</file>